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09" w:rsidRPr="00047D2A" w:rsidRDefault="00AF7D09" w:rsidP="00047D2A">
      <w:pPr>
        <w:pStyle w:val="Heading1"/>
      </w:pPr>
      <w:bookmarkStart w:id="0" w:name="_Toc297045473"/>
      <w:r w:rsidRPr="00047D2A">
        <w:t xml:space="preserve">ALL </w:t>
      </w:r>
      <w:r w:rsidR="00F75D49">
        <w:t xml:space="preserve">REV PROJECT VEHICLE </w:t>
      </w:r>
      <w:r w:rsidR="00445E31">
        <w:t>INSTRUCTORS</w:t>
      </w:r>
      <w:r w:rsidRPr="00047D2A">
        <w:t xml:space="preserve"> ARE REQUIRED TO COMPLY WITH TH</w:t>
      </w:r>
      <w:r w:rsidR="00047D2A" w:rsidRPr="00047D2A">
        <w:t>E</w:t>
      </w:r>
      <w:r w:rsidRPr="00047D2A">
        <w:t>S</w:t>
      </w:r>
      <w:r w:rsidR="00047D2A" w:rsidRPr="00047D2A">
        <w:t>E</w:t>
      </w:r>
      <w:r w:rsidRPr="00047D2A">
        <w:t xml:space="preserve"> PROCEDURE</w:t>
      </w:r>
      <w:r w:rsidR="00047D2A" w:rsidRPr="00047D2A">
        <w:t>S</w:t>
      </w:r>
    </w:p>
    <w:p w:rsidR="00837F54" w:rsidRDefault="006E5CA5" w:rsidP="00BC0A83">
      <w:pPr>
        <w:pStyle w:val="Heading2"/>
      </w:pPr>
      <w:r>
        <w:t xml:space="preserve">1. </w:t>
      </w:r>
      <w:r w:rsidR="00837F54" w:rsidRPr="002140BA">
        <w:t xml:space="preserve">General </w:t>
      </w:r>
      <w:bookmarkEnd w:id="0"/>
      <w:r w:rsidR="00F84A19" w:rsidRPr="00F84A19">
        <w:t>Responsibilities</w:t>
      </w:r>
    </w:p>
    <w:p w:rsidR="00F75D49" w:rsidRDefault="00F75D49" w:rsidP="00F75D49">
      <w:r>
        <w:t xml:space="preserve">Manage the usage of the REV project’s vehicles and ensure that </w:t>
      </w:r>
      <w:r w:rsidR="007B1030">
        <w:rPr>
          <w:rFonts w:cs="Arial"/>
          <w:szCs w:val="22"/>
        </w:rPr>
        <w:t>REV</w:t>
      </w:r>
      <w:r w:rsidR="00E6582E" w:rsidRPr="00E6582E">
        <w:rPr>
          <w:rFonts w:cs="Arial"/>
          <w:szCs w:val="22"/>
        </w:rPr>
        <w:t xml:space="preserve"> Usage and Keys Record (F01)</w:t>
      </w:r>
      <w:r w:rsidR="00694C8F">
        <w:t>,</w:t>
      </w:r>
      <w:r>
        <w:t xml:space="preserve"> </w:t>
      </w:r>
      <w:r w:rsidR="007B1030">
        <w:t>REV</w:t>
      </w:r>
      <w:r w:rsidR="00E6582E">
        <w:t xml:space="preserve"> Modification</w:t>
      </w:r>
      <w:r w:rsidR="00A73AB4">
        <w:t xml:space="preserve"> Record (F</w:t>
      </w:r>
      <w:r w:rsidR="00442CE1">
        <w:t>2</w:t>
      </w:r>
      <w:r w:rsidR="00E6582E">
        <w:t>)</w:t>
      </w:r>
      <w:r w:rsidR="00694C8F">
        <w:t xml:space="preserve"> and </w:t>
      </w:r>
      <w:r w:rsidR="007B1030">
        <w:rPr>
          <w:rFonts w:cs="Arial"/>
          <w:szCs w:val="22"/>
        </w:rPr>
        <w:t>REV</w:t>
      </w:r>
      <w:r w:rsidR="00694C8F">
        <w:t xml:space="preserve"> Service Log (F6)</w:t>
      </w:r>
      <w:r w:rsidR="00442CE1">
        <w:t xml:space="preserve"> are</w:t>
      </w:r>
      <w:r>
        <w:t xml:space="preserve"> </w:t>
      </w:r>
      <w:r w:rsidR="00442CE1">
        <w:t>maintained</w:t>
      </w:r>
      <w:r>
        <w:t>.</w:t>
      </w:r>
    </w:p>
    <w:p w:rsidR="00F75D49" w:rsidRDefault="00F75D49" w:rsidP="00F75D49"/>
    <w:p w:rsidR="00F75D49" w:rsidRDefault="00F75D49" w:rsidP="00F75D49">
      <w:r>
        <w:t xml:space="preserve">To </w:t>
      </w:r>
      <w:r w:rsidR="00F84A19">
        <w:t>immediately</w:t>
      </w:r>
      <w:r>
        <w:t xml:space="preserve"> report any safety or procedural violations to the REV </w:t>
      </w:r>
      <w:r w:rsidR="0007601B">
        <w:t>p</w:t>
      </w:r>
      <w:r>
        <w:t>roject supervisor.</w:t>
      </w:r>
    </w:p>
    <w:p w:rsidR="00F75D49" w:rsidRDefault="00F75D49" w:rsidP="00F75D49"/>
    <w:p w:rsidR="00F75D49" w:rsidRDefault="00F75D49" w:rsidP="00F75D49">
      <w:r>
        <w:t>Perform inductions of new electric vehicle drivers and certify them as safe to operate the vehicle.</w:t>
      </w:r>
    </w:p>
    <w:p w:rsidR="00F75D49" w:rsidRDefault="00F75D49" w:rsidP="00F75D49"/>
    <w:p w:rsidR="00F75D49" w:rsidRDefault="00F75D49" w:rsidP="00F75D49">
      <w:r>
        <w:t>To maintain the vehicles when not in use, ensuring the vehicle battery remains charged.</w:t>
      </w:r>
    </w:p>
    <w:p w:rsidR="007D2C2D" w:rsidRDefault="007D2C2D" w:rsidP="00F75D49"/>
    <w:p w:rsidR="007D2C2D" w:rsidRDefault="007D2C2D" w:rsidP="00F75D49">
      <w:r>
        <w:t xml:space="preserve">A REV Project instructor must drive at least 50km in a REV Project electric vehicle every </w:t>
      </w:r>
      <w:proofErr w:type="spellStart"/>
      <w:r>
        <w:t>quater</w:t>
      </w:r>
      <w:proofErr w:type="spellEnd"/>
      <w:r>
        <w:t xml:space="preserve"> or they will lose instructor status.</w:t>
      </w:r>
    </w:p>
    <w:p w:rsidR="00F75D49" w:rsidRDefault="00F75D49" w:rsidP="00837F54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  <w:shd w:val="clear" w:color="auto" w:fill="FFFF99"/>
        </w:rPr>
      </w:pPr>
    </w:p>
    <w:p w:rsidR="00BA100D" w:rsidRPr="00BA100D" w:rsidRDefault="006E5CA5" w:rsidP="00F84A19">
      <w:pPr>
        <w:pStyle w:val="Heading2"/>
      </w:pPr>
      <w:r>
        <w:t xml:space="preserve">2. </w:t>
      </w:r>
      <w:r w:rsidR="000808D3" w:rsidRPr="002140BA">
        <w:t>V</w:t>
      </w:r>
      <w:r w:rsidR="00F84A19">
        <w:t>ehicle Booking</w:t>
      </w:r>
    </w:p>
    <w:p w:rsidR="00F84A19" w:rsidRDefault="0007601B" w:rsidP="000808D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REV p</w:t>
      </w:r>
      <w:r w:rsidR="00E6582E">
        <w:rPr>
          <w:rFonts w:cs="Arial"/>
          <w:b w:val="0"/>
          <w:sz w:val="22"/>
          <w:szCs w:val="22"/>
        </w:rPr>
        <w:t>roject’s</w:t>
      </w:r>
      <w:r w:rsidR="00634938">
        <w:rPr>
          <w:rFonts w:cs="Arial"/>
          <w:b w:val="0"/>
          <w:sz w:val="22"/>
          <w:szCs w:val="22"/>
        </w:rPr>
        <w:t xml:space="preserve"> vehicle usages</w:t>
      </w:r>
      <w:r w:rsidR="00E6582E">
        <w:rPr>
          <w:rFonts w:cs="Arial"/>
          <w:b w:val="0"/>
          <w:sz w:val="22"/>
          <w:szCs w:val="22"/>
        </w:rPr>
        <w:t xml:space="preserve"> can be approved by </w:t>
      </w:r>
      <w:r w:rsidR="00445E31">
        <w:rPr>
          <w:rFonts w:cs="Arial"/>
          <w:b w:val="0"/>
          <w:sz w:val="22"/>
          <w:szCs w:val="22"/>
        </w:rPr>
        <w:t>an</w:t>
      </w:r>
      <w:r w:rsidR="00E6582E">
        <w:rPr>
          <w:rFonts w:cs="Arial"/>
          <w:b w:val="0"/>
          <w:sz w:val="22"/>
          <w:szCs w:val="22"/>
        </w:rPr>
        <w:t xml:space="preserve"> </w:t>
      </w:r>
      <w:r w:rsidR="007B1030">
        <w:rPr>
          <w:rFonts w:cs="Arial"/>
          <w:b w:val="0"/>
          <w:sz w:val="22"/>
          <w:szCs w:val="22"/>
        </w:rPr>
        <w:t>REV</w:t>
      </w:r>
      <w:r w:rsidR="00E6582E">
        <w:rPr>
          <w:rFonts w:cs="Arial"/>
          <w:b w:val="0"/>
          <w:sz w:val="22"/>
          <w:szCs w:val="22"/>
        </w:rPr>
        <w:t xml:space="preserve"> </w:t>
      </w:r>
      <w:r w:rsidR="00445E31">
        <w:rPr>
          <w:rFonts w:cs="Arial"/>
          <w:b w:val="0"/>
          <w:sz w:val="22"/>
          <w:szCs w:val="22"/>
        </w:rPr>
        <w:t>instructo</w:t>
      </w:r>
      <w:r w:rsidR="00E6582E">
        <w:rPr>
          <w:rFonts w:cs="Arial"/>
          <w:b w:val="0"/>
          <w:sz w:val="22"/>
          <w:szCs w:val="22"/>
        </w:rPr>
        <w:t>r.</w:t>
      </w:r>
      <w:r w:rsidR="00445E31">
        <w:rPr>
          <w:rFonts w:cs="Arial"/>
          <w:b w:val="0"/>
          <w:sz w:val="22"/>
          <w:szCs w:val="22"/>
        </w:rPr>
        <w:t xml:space="preserve"> The </w:t>
      </w:r>
      <w:r w:rsidR="007B1030">
        <w:rPr>
          <w:rFonts w:cs="Arial"/>
          <w:b w:val="0"/>
          <w:sz w:val="22"/>
          <w:szCs w:val="22"/>
        </w:rPr>
        <w:t>REV</w:t>
      </w:r>
      <w:r w:rsidR="00445E31">
        <w:rPr>
          <w:rFonts w:cs="Arial"/>
          <w:b w:val="0"/>
          <w:sz w:val="22"/>
          <w:szCs w:val="22"/>
        </w:rPr>
        <w:t xml:space="preserve"> instructor is </w:t>
      </w:r>
      <w:r w:rsidR="00F84A19">
        <w:rPr>
          <w:rFonts w:cs="Arial"/>
          <w:b w:val="0"/>
          <w:sz w:val="22"/>
          <w:szCs w:val="22"/>
        </w:rPr>
        <w:t>responsible</w:t>
      </w:r>
      <w:r w:rsidR="00445E31">
        <w:rPr>
          <w:rFonts w:cs="Arial"/>
          <w:b w:val="0"/>
          <w:sz w:val="22"/>
          <w:szCs w:val="22"/>
        </w:rPr>
        <w:t xml:space="preserve"> for ensuring</w:t>
      </w:r>
      <w:r w:rsidR="00F84A19">
        <w:rPr>
          <w:rFonts w:cs="Arial"/>
          <w:b w:val="0"/>
          <w:sz w:val="22"/>
          <w:szCs w:val="22"/>
        </w:rPr>
        <w:t>:</w:t>
      </w:r>
    </w:p>
    <w:p w:rsidR="00F84A19" w:rsidRDefault="00F84A19" w:rsidP="000808D3">
      <w:pPr>
        <w:pStyle w:val="BodyText"/>
        <w:tabs>
          <w:tab w:val="left" w:pos="284"/>
          <w:tab w:val="num" w:pos="851"/>
        </w:tabs>
        <w:jc w:val="both"/>
        <w:rPr>
          <w:rFonts w:cs="Arial"/>
          <w:b w:val="0"/>
          <w:sz w:val="22"/>
          <w:szCs w:val="22"/>
        </w:rPr>
      </w:pPr>
    </w:p>
    <w:p w:rsidR="00F84A19" w:rsidRDefault="00F84A19" w:rsidP="00F84A19">
      <w:pPr>
        <w:pStyle w:val="BodyText"/>
        <w:numPr>
          <w:ilvl w:val="0"/>
          <w:numId w:val="9"/>
        </w:numPr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The vehicle user has passed induction and is certified to use the vehicle.</w:t>
      </w:r>
    </w:p>
    <w:p w:rsidR="00F84A19" w:rsidRDefault="00F84A19" w:rsidP="00F84A19">
      <w:pPr>
        <w:pStyle w:val="BodyText"/>
        <w:numPr>
          <w:ilvl w:val="0"/>
          <w:numId w:val="9"/>
        </w:numPr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</w:t>
      </w:r>
      <w:r w:rsidR="00445E31">
        <w:rPr>
          <w:rFonts w:cs="Arial"/>
          <w:b w:val="0"/>
          <w:sz w:val="22"/>
          <w:szCs w:val="22"/>
        </w:rPr>
        <w:t xml:space="preserve">he </w:t>
      </w:r>
      <w:r w:rsidR="007B1030">
        <w:rPr>
          <w:rFonts w:cs="Arial"/>
          <w:b w:val="0"/>
          <w:sz w:val="22"/>
          <w:szCs w:val="22"/>
        </w:rPr>
        <w:t>REV</w:t>
      </w:r>
      <w:r w:rsidR="00445E31" w:rsidRPr="00445E31">
        <w:rPr>
          <w:rFonts w:cs="Arial"/>
          <w:b w:val="0"/>
          <w:sz w:val="22"/>
          <w:szCs w:val="22"/>
        </w:rPr>
        <w:t xml:space="preserve"> Usage and Keys Record (F01)</w:t>
      </w:r>
      <w:r w:rsidR="00445E31">
        <w:rPr>
          <w:rFonts w:cs="Arial"/>
          <w:b w:val="0"/>
          <w:sz w:val="22"/>
          <w:szCs w:val="22"/>
        </w:rPr>
        <w:t xml:space="preserve"> is updated by the vehicle user</w:t>
      </w:r>
      <w:r w:rsidR="00442CE1">
        <w:rPr>
          <w:rFonts w:cs="Arial"/>
          <w:b w:val="0"/>
          <w:sz w:val="22"/>
          <w:szCs w:val="22"/>
        </w:rPr>
        <w:t>.</w:t>
      </w:r>
    </w:p>
    <w:p w:rsidR="000808D3" w:rsidRPr="00B3514C" w:rsidRDefault="000808D3" w:rsidP="00F84A19">
      <w:pPr>
        <w:pStyle w:val="BodyText"/>
        <w:tabs>
          <w:tab w:val="left" w:pos="284"/>
        </w:tabs>
        <w:ind w:left="720"/>
        <w:jc w:val="both"/>
        <w:rPr>
          <w:rFonts w:cs="Arial"/>
          <w:b w:val="0"/>
          <w:sz w:val="22"/>
          <w:szCs w:val="22"/>
        </w:rPr>
      </w:pPr>
    </w:p>
    <w:p w:rsidR="00E70142" w:rsidRPr="00E70142" w:rsidRDefault="00445E31" w:rsidP="00F84A19">
      <w:pPr>
        <w:pStyle w:val="Heading2"/>
      </w:pPr>
      <w:r>
        <w:t>3</w:t>
      </w:r>
      <w:r w:rsidR="006E5CA5">
        <w:t xml:space="preserve">. </w:t>
      </w:r>
      <w:r>
        <w:t>Vehicle Driver Inductions</w:t>
      </w:r>
    </w:p>
    <w:p w:rsidR="00F84A19" w:rsidRDefault="00F84A19" w:rsidP="004F7E56">
      <w:pPr>
        <w:pStyle w:val="BodyText"/>
        <w:keepNext/>
        <w:keepLines/>
        <w:tabs>
          <w:tab w:val="left" w:pos="284"/>
          <w:tab w:val="num" w:pos="851"/>
        </w:tabs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Instructors</w:t>
      </w:r>
      <w:r w:rsidR="00445E31">
        <w:rPr>
          <w:rFonts w:cs="Arial"/>
          <w:b w:val="0"/>
          <w:sz w:val="22"/>
          <w:szCs w:val="22"/>
        </w:rPr>
        <w:t xml:space="preserve"> can perform inductions for electric vehicle users and certify them as safe to drive.</w:t>
      </w:r>
    </w:p>
    <w:p w:rsidR="00115F4D" w:rsidRDefault="00D1775A" w:rsidP="004F7E56">
      <w:pPr>
        <w:pStyle w:val="BodyText"/>
        <w:keepNext/>
        <w:keepLines/>
        <w:tabs>
          <w:tab w:val="left" w:pos="284"/>
          <w:tab w:val="num" w:pos="851"/>
        </w:tabs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The REV supervisor</w:t>
      </w:r>
      <w:r w:rsidR="00115F4D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is</w:t>
      </w:r>
      <w:r w:rsidR="00115F4D">
        <w:rPr>
          <w:rFonts w:cs="Arial"/>
          <w:b w:val="0"/>
          <w:sz w:val="22"/>
          <w:szCs w:val="22"/>
        </w:rPr>
        <w:t xml:space="preserve"> also </w:t>
      </w:r>
      <w:r>
        <w:rPr>
          <w:rFonts w:cs="Arial"/>
          <w:b w:val="0"/>
          <w:sz w:val="22"/>
          <w:szCs w:val="22"/>
        </w:rPr>
        <w:t xml:space="preserve">a </w:t>
      </w:r>
      <w:r w:rsidR="00B82AA7">
        <w:rPr>
          <w:rFonts w:cs="Arial"/>
          <w:b w:val="0"/>
          <w:sz w:val="22"/>
          <w:szCs w:val="22"/>
        </w:rPr>
        <w:t>REV instructor</w:t>
      </w:r>
      <w:r w:rsidR="00115F4D">
        <w:rPr>
          <w:rFonts w:cs="Arial"/>
          <w:b w:val="0"/>
          <w:sz w:val="22"/>
          <w:szCs w:val="22"/>
        </w:rPr>
        <w:t>.</w:t>
      </w:r>
    </w:p>
    <w:p w:rsidR="00F84A19" w:rsidRDefault="00F84A19" w:rsidP="004F7E56">
      <w:pPr>
        <w:pStyle w:val="BodyText"/>
        <w:keepNext/>
        <w:keepLines/>
        <w:tabs>
          <w:tab w:val="left" w:pos="284"/>
          <w:tab w:val="num" w:pos="851"/>
        </w:tabs>
        <w:jc w:val="left"/>
        <w:rPr>
          <w:rFonts w:cs="Arial"/>
          <w:b w:val="0"/>
          <w:sz w:val="22"/>
          <w:szCs w:val="22"/>
        </w:rPr>
      </w:pPr>
    </w:p>
    <w:p w:rsidR="00F84A19" w:rsidRDefault="00F84A19" w:rsidP="004F7E56">
      <w:pPr>
        <w:pStyle w:val="BodyText"/>
        <w:keepNext/>
        <w:keepLines/>
        <w:tabs>
          <w:tab w:val="left" w:pos="284"/>
          <w:tab w:val="num" w:pos="851"/>
        </w:tabs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The induction is completed by signing a successful </w:t>
      </w:r>
      <w:r w:rsidR="007B1030">
        <w:rPr>
          <w:rFonts w:cs="Arial"/>
          <w:b w:val="0"/>
          <w:sz w:val="22"/>
          <w:szCs w:val="22"/>
        </w:rPr>
        <w:t>REV</w:t>
      </w:r>
      <w:r>
        <w:rPr>
          <w:rFonts w:cs="Arial"/>
          <w:b w:val="0"/>
          <w:sz w:val="22"/>
          <w:szCs w:val="22"/>
        </w:rPr>
        <w:t xml:space="preserve"> Induction Form (F</w:t>
      </w:r>
      <w:r w:rsidR="00A73AB4">
        <w:rPr>
          <w:rFonts w:cs="Arial"/>
          <w:b w:val="0"/>
          <w:sz w:val="22"/>
          <w:szCs w:val="22"/>
        </w:rPr>
        <w:t>04</w:t>
      </w:r>
      <w:r>
        <w:rPr>
          <w:rFonts w:cs="Arial"/>
          <w:b w:val="0"/>
          <w:sz w:val="22"/>
          <w:szCs w:val="22"/>
        </w:rPr>
        <w:t xml:space="preserve">). These forms must be then submitted to the REV </w:t>
      </w:r>
      <w:r w:rsidR="0007601B">
        <w:rPr>
          <w:rFonts w:cs="Arial"/>
          <w:b w:val="0"/>
          <w:sz w:val="22"/>
          <w:szCs w:val="22"/>
        </w:rPr>
        <w:t>p</w:t>
      </w:r>
      <w:r>
        <w:rPr>
          <w:rFonts w:cs="Arial"/>
          <w:b w:val="0"/>
          <w:sz w:val="22"/>
          <w:szCs w:val="22"/>
        </w:rPr>
        <w:t>roject sup</w:t>
      </w:r>
      <w:r w:rsidR="00442CE1">
        <w:rPr>
          <w:rFonts w:cs="Arial"/>
          <w:b w:val="0"/>
          <w:sz w:val="22"/>
          <w:szCs w:val="22"/>
        </w:rPr>
        <w:t>ervisor</w:t>
      </w:r>
      <w:r>
        <w:rPr>
          <w:rFonts w:cs="Arial"/>
          <w:b w:val="0"/>
          <w:sz w:val="22"/>
          <w:szCs w:val="22"/>
        </w:rPr>
        <w:t>.</w:t>
      </w:r>
    </w:p>
    <w:p w:rsidR="00F84A19" w:rsidRDefault="00F84A19" w:rsidP="004F7E56">
      <w:pPr>
        <w:pStyle w:val="BodyText"/>
        <w:keepNext/>
        <w:keepLines/>
        <w:tabs>
          <w:tab w:val="left" w:pos="284"/>
          <w:tab w:val="num" w:pos="851"/>
        </w:tabs>
        <w:jc w:val="left"/>
        <w:rPr>
          <w:rFonts w:cs="Arial"/>
          <w:b w:val="0"/>
          <w:sz w:val="22"/>
          <w:szCs w:val="22"/>
        </w:rPr>
      </w:pPr>
    </w:p>
    <w:p w:rsidR="000808D3" w:rsidRDefault="00445E31" w:rsidP="00BC0A83">
      <w:pPr>
        <w:pStyle w:val="Heading2"/>
      </w:pPr>
      <w:bookmarkStart w:id="1" w:name="_Toc297045467"/>
      <w:r>
        <w:t>4</w:t>
      </w:r>
      <w:r w:rsidR="006E5CA5">
        <w:t xml:space="preserve">. </w:t>
      </w:r>
      <w:bookmarkEnd w:id="1"/>
      <w:r w:rsidR="00F84A19">
        <w:t>Instructor</w:t>
      </w:r>
      <w:r>
        <w:t xml:space="preserve"> Induction</w:t>
      </w:r>
    </w:p>
    <w:p w:rsidR="00445E31" w:rsidRDefault="00F84A19" w:rsidP="00445E31">
      <w:r>
        <w:t>Instructors</w:t>
      </w:r>
      <w:r w:rsidR="00445E31">
        <w:t xml:space="preserve"> must pass an induction with the REV </w:t>
      </w:r>
      <w:r w:rsidR="0007601B">
        <w:t>p</w:t>
      </w:r>
      <w:r w:rsidR="00445E31">
        <w:t>roject’s supervisor including:</w:t>
      </w:r>
    </w:p>
    <w:p w:rsidR="00F84A19" w:rsidRDefault="00F84A19" w:rsidP="00445E31"/>
    <w:p w:rsidR="00445E31" w:rsidRDefault="00445E31" w:rsidP="00445E31">
      <w:pPr>
        <w:numPr>
          <w:ilvl w:val="0"/>
          <w:numId w:val="8"/>
        </w:numPr>
      </w:pPr>
      <w:r>
        <w:t xml:space="preserve">Currently </w:t>
      </w:r>
      <w:r w:rsidR="008F7018">
        <w:t xml:space="preserve">be </w:t>
      </w:r>
      <w:r>
        <w:t xml:space="preserve">an approved </w:t>
      </w:r>
      <w:r w:rsidR="007B1030">
        <w:t>REV</w:t>
      </w:r>
      <w:r>
        <w:t xml:space="preserve"> driver</w:t>
      </w:r>
    </w:p>
    <w:p w:rsidR="00445E31" w:rsidRDefault="008F7018" w:rsidP="00445E31">
      <w:pPr>
        <w:numPr>
          <w:ilvl w:val="0"/>
          <w:numId w:val="8"/>
        </w:numPr>
      </w:pPr>
      <w:r>
        <w:t>Have</w:t>
      </w:r>
      <w:r w:rsidR="00445E31">
        <w:t xml:space="preserve"> performed a successful induction on the REV Project supervisor.</w:t>
      </w:r>
    </w:p>
    <w:p w:rsidR="00445E31" w:rsidRDefault="008F7018" w:rsidP="00445E31">
      <w:pPr>
        <w:numPr>
          <w:ilvl w:val="0"/>
          <w:numId w:val="8"/>
        </w:numPr>
      </w:pPr>
      <w:r>
        <w:t>Have</w:t>
      </w:r>
      <w:r w:rsidR="007D2C2D">
        <w:t xml:space="preserve"> driven at least 100km in a REV Project electric vehicle</w:t>
      </w:r>
    </w:p>
    <w:p w:rsidR="00445E31" w:rsidRDefault="00445E31" w:rsidP="00445E31"/>
    <w:p w:rsidR="00445E31" w:rsidRPr="00445E31" w:rsidRDefault="00445E31" w:rsidP="00445E31">
      <w:r>
        <w:t>Upon com</w:t>
      </w:r>
      <w:r w:rsidR="007B1030">
        <w:t>pletion of the induction, a REV</w:t>
      </w:r>
      <w:r>
        <w:t xml:space="preserve"> </w:t>
      </w:r>
      <w:r w:rsidR="008F7018">
        <w:t>Instructor Induction</w:t>
      </w:r>
      <w:r>
        <w:t xml:space="preserve"> </w:t>
      </w:r>
      <w:r w:rsidR="008F7018">
        <w:t>F</w:t>
      </w:r>
      <w:r>
        <w:t>orm</w:t>
      </w:r>
      <w:r w:rsidR="00A73AB4">
        <w:t xml:space="preserve"> (F05</w:t>
      </w:r>
      <w:r w:rsidR="00F84A19">
        <w:t>)</w:t>
      </w:r>
      <w:r>
        <w:t xml:space="preserve"> must be completed and signed by the inductee and the REV </w:t>
      </w:r>
      <w:r w:rsidR="0007601B">
        <w:t>p</w:t>
      </w:r>
      <w:r>
        <w:t>roject’s supervisor.</w:t>
      </w:r>
    </w:p>
    <w:p w:rsidR="00261ADD" w:rsidRDefault="00261ADD" w:rsidP="0085228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</w:p>
    <w:p w:rsidR="00442CE1" w:rsidRDefault="007D2C2D" w:rsidP="00442CE1">
      <w:pPr>
        <w:pStyle w:val="Heading2"/>
      </w:pPr>
      <w:r>
        <w:t>5</w:t>
      </w:r>
      <w:r w:rsidR="00442CE1">
        <w:t>. Vehicle Maintenance</w:t>
      </w:r>
    </w:p>
    <w:p w:rsidR="00442CE1" w:rsidRDefault="00442CE1" w:rsidP="00442CE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Instructors must arrange for the vehicles to be serviced</w:t>
      </w:r>
      <w:r w:rsidRPr="00442CE1">
        <w:rPr>
          <w:rFonts w:cs="Arial"/>
          <w:b w:val="0"/>
          <w:sz w:val="22"/>
          <w:szCs w:val="22"/>
        </w:rPr>
        <w:t xml:space="preserve"> through an authorized automotive service shop,</w:t>
      </w:r>
      <w:r>
        <w:rPr>
          <w:rFonts w:cs="Arial"/>
          <w:b w:val="0"/>
          <w:sz w:val="22"/>
          <w:szCs w:val="22"/>
        </w:rPr>
        <w:t xml:space="preserve"> </w:t>
      </w:r>
      <w:r w:rsidRPr="00442CE1">
        <w:rPr>
          <w:rFonts w:cs="Arial"/>
          <w:b w:val="0"/>
          <w:sz w:val="22"/>
          <w:szCs w:val="22"/>
        </w:rPr>
        <w:t>ever</w:t>
      </w:r>
      <w:r>
        <w:rPr>
          <w:rFonts w:cs="Arial"/>
          <w:b w:val="0"/>
          <w:sz w:val="22"/>
          <w:szCs w:val="22"/>
        </w:rPr>
        <w:t>y 1 year or every 10,000km, which</w:t>
      </w:r>
      <w:r w:rsidRPr="00442CE1">
        <w:rPr>
          <w:rFonts w:cs="Arial"/>
          <w:b w:val="0"/>
          <w:sz w:val="22"/>
          <w:szCs w:val="22"/>
        </w:rPr>
        <w:t>ever comes sooner.</w:t>
      </w:r>
    </w:p>
    <w:p w:rsidR="002F73C5" w:rsidRDefault="002F73C5" w:rsidP="00442CE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</w:p>
    <w:p w:rsidR="00694C8F" w:rsidRPr="00571753" w:rsidRDefault="00694C8F" w:rsidP="00442CE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The </w:t>
      </w:r>
      <w:bookmarkStart w:id="2" w:name="_GoBack"/>
      <w:bookmarkEnd w:id="2"/>
      <w:r w:rsidR="007B1030">
        <w:rPr>
          <w:rFonts w:cs="Arial"/>
          <w:b w:val="0"/>
          <w:sz w:val="22"/>
          <w:szCs w:val="22"/>
        </w:rPr>
        <w:t>REV</w:t>
      </w:r>
      <w:r w:rsidRPr="00694C8F">
        <w:rPr>
          <w:rFonts w:cs="Arial"/>
          <w:b w:val="0"/>
          <w:sz w:val="22"/>
          <w:szCs w:val="22"/>
        </w:rPr>
        <w:t xml:space="preserve"> Service Log </w:t>
      </w:r>
      <w:r>
        <w:rPr>
          <w:rFonts w:cs="Arial"/>
          <w:b w:val="0"/>
          <w:sz w:val="22"/>
          <w:szCs w:val="22"/>
        </w:rPr>
        <w:t>(F06) must be maintained and updated for each vehicle service.</w:t>
      </w:r>
    </w:p>
    <w:sectPr w:rsidR="00694C8F" w:rsidRPr="00571753" w:rsidSect="00D9689D">
      <w:headerReference w:type="even" r:id="rId7"/>
      <w:headerReference w:type="default" r:id="rId8"/>
      <w:footerReference w:type="default" r:id="rId9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C2" w:rsidRDefault="000323C2">
      <w:r>
        <w:separator/>
      </w:r>
    </w:p>
  </w:endnote>
  <w:endnote w:type="continuationSeparator" w:id="0">
    <w:p w:rsidR="000323C2" w:rsidRDefault="00032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-WP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left" w:pos="-720"/>
      </w:tabs>
      <w:ind w:right="-180"/>
      <w:jc w:val="both"/>
    </w:pPr>
  </w:p>
  <w:p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442CE1">
      <w:rPr>
        <w:rFonts w:ascii="Trebuchet MS" w:hAnsi="Trebuchet MS"/>
        <w:sz w:val="18"/>
      </w:rPr>
      <w:t>1.0.0 Issue</w:t>
    </w:r>
    <w:r>
      <w:rPr>
        <w:rFonts w:ascii="Trebuchet MS" w:hAnsi="Trebuchet MS"/>
        <w:sz w:val="18"/>
      </w:rPr>
      <w:t xml:space="preserve"> Date </w:t>
    </w:r>
    <w:r w:rsidR="009A4589">
      <w:rPr>
        <w:rFonts w:ascii="Trebuchet MS" w:hAnsi="Trebuchet MS"/>
        <w:bCs/>
        <w:sz w:val="18"/>
      </w:rPr>
      <w:t>21</w:t>
    </w:r>
    <w:r w:rsidR="00F149BF">
      <w:rPr>
        <w:rFonts w:ascii="Trebuchet MS" w:hAnsi="Trebuchet MS"/>
        <w:bCs/>
        <w:sz w:val="18"/>
      </w:rPr>
      <w:t>-</w:t>
    </w:r>
    <w:r w:rsidR="009A4589">
      <w:rPr>
        <w:rFonts w:ascii="Trebuchet MS" w:hAnsi="Trebuchet MS"/>
        <w:bCs/>
        <w:sz w:val="18"/>
      </w:rPr>
      <w:t>Feb</w:t>
    </w:r>
    <w:r w:rsidR="00F149BF">
      <w:rPr>
        <w:rFonts w:ascii="Trebuchet MS" w:hAnsi="Trebuchet MS"/>
        <w:bCs/>
        <w:sz w:val="18"/>
      </w:rPr>
      <w:t>-</w:t>
    </w:r>
    <w:r w:rsidR="00442CE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9A4589">
      <w:rPr>
        <w:rFonts w:ascii="Trebuchet MS" w:hAnsi="Trebuchet MS"/>
        <w:bCs/>
        <w:sz w:val="18"/>
      </w:rPr>
      <w:t>REV Project Supervisor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B774C1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B774C1">
      <w:rPr>
        <w:rFonts w:ascii="Trebuchet MS" w:hAnsi="Trebuchet MS"/>
        <w:sz w:val="18"/>
      </w:rPr>
      <w:fldChar w:fldCharType="separate"/>
    </w:r>
    <w:r w:rsidR="007D2C2D">
      <w:rPr>
        <w:rFonts w:ascii="Trebuchet MS" w:hAnsi="Trebuchet MS"/>
        <w:noProof/>
        <w:sz w:val="18"/>
      </w:rPr>
      <w:t>1</w:t>
    </w:r>
    <w:r w:rsidR="00B774C1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B774C1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B774C1">
      <w:rPr>
        <w:rStyle w:val="PageNumber"/>
        <w:rFonts w:ascii="Trebuchet MS" w:hAnsi="Trebuchet MS"/>
        <w:sz w:val="18"/>
      </w:rPr>
      <w:fldChar w:fldCharType="separate"/>
    </w:r>
    <w:r w:rsidR="007D2C2D">
      <w:rPr>
        <w:rStyle w:val="PageNumber"/>
        <w:rFonts w:ascii="Trebuchet MS" w:hAnsi="Trebuchet MS"/>
        <w:noProof/>
        <w:sz w:val="18"/>
      </w:rPr>
      <w:t>1</w:t>
    </w:r>
    <w:r w:rsidR="00B774C1">
      <w:rPr>
        <w:rStyle w:val="PageNumber"/>
        <w:rFonts w:ascii="Trebuchet MS" w:hAnsi="Trebuchet MS"/>
        <w:sz w:val="18"/>
      </w:rPr>
      <w:fldChar w:fldCharType="end"/>
    </w:r>
  </w:p>
  <w:p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C2" w:rsidRDefault="000323C2">
      <w:r>
        <w:separator/>
      </w:r>
    </w:p>
  </w:footnote>
  <w:footnote w:type="continuationSeparator" w:id="0">
    <w:p w:rsidR="000323C2" w:rsidRDefault="00032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:rsidR="00654232" w:rsidRDefault="00654232">
    <w:pPr>
      <w:ind w:left="1440" w:right="-180"/>
      <w:jc w:val="both"/>
    </w:pPr>
    <w:r>
      <w:t>___________________________________________________________</w:t>
    </w:r>
  </w:p>
  <w:p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126"/>
      <w:gridCol w:w="5132"/>
      <w:gridCol w:w="2551"/>
    </w:tblGrid>
    <w:tr w:rsidR="00F46C4E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F46C4E" w:rsidRDefault="006B1A12" w:rsidP="00F23E9C">
          <w:pPr>
            <w:jc w:val="center"/>
            <w:rPr>
              <w:b/>
              <w:sz w:val="4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723900" cy="981075"/>
                <wp:effectExtent l="0" t="0" r="0" b="9525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F46C4E" w:rsidRPr="00812CC8" w:rsidRDefault="007B1030" w:rsidP="00B405AC">
          <w:pPr>
            <w:ind w:left="255"/>
            <w:rPr>
              <w:rFonts w:ascii="Trebuchet MS" w:hAnsi="Trebuchet MS"/>
              <w:b/>
              <w:color w:val="0000FF"/>
            </w:rPr>
          </w:pPr>
          <w:r>
            <w:rPr>
              <w:rFonts w:ascii="Trebuchet MS" w:hAnsi="Trebuchet MS"/>
              <w:b/>
              <w:color w:val="0000FF"/>
            </w:rPr>
            <w:t>REV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 w:rsidR="009A4589">
            <w:rPr>
              <w:rFonts w:ascii="Trebuchet MS" w:hAnsi="Trebuchet MS"/>
              <w:b/>
              <w:color w:val="0000FF"/>
            </w:rPr>
            <w:t>Instructor</w:t>
          </w:r>
          <w:r w:rsidR="005372A4">
            <w:rPr>
              <w:rFonts w:ascii="Trebuchet MS" w:hAnsi="Trebuchet MS"/>
              <w:b/>
              <w:color w:val="0000FF"/>
            </w:rPr>
            <w:t xml:space="preserve"> Procedures</w:t>
          </w:r>
        </w:p>
        <w:p w:rsidR="00F46C4E" w:rsidRDefault="00F46C4E"/>
      </w:tc>
      <w:tc>
        <w:tcPr>
          <w:tcW w:w="2551" w:type="dxa"/>
          <w:tcBorders>
            <w:left w:val="nil"/>
            <w:bottom w:val="single" w:sz="6" w:space="0" w:color="auto"/>
          </w:tcBorders>
        </w:tcPr>
        <w:p w:rsidR="00F46C4E" w:rsidRDefault="00634938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R</w:t>
          </w:r>
          <w:r w:rsidR="005372A4">
            <w:rPr>
              <w:b/>
              <w:color w:val="0000FF"/>
            </w:rPr>
            <w:t>0</w:t>
          </w:r>
          <w:r w:rsidR="00F75D49">
            <w:rPr>
              <w:b/>
              <w:color w:val="0000FF"/>
            </w:rPr>
            <w:t>3</w:t>
          </w:r>
        </w:p>
        <w:p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:rsidR="00634938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  <w:r w:rsidR="00634938">
            <w:rPr>
              <w:rFonts w:ascii="Trebuchet MS" w:hAnsi="Trebuchet MS"/>
              <w:bCs/>
            </w:rPr>
            <w:t xml:space="preserve"> Engineering</w:t>
          </w:r>
        </w:p>
        <w:p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F46C4E" w:rsidRDefault="00F46C4E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Procedure</w:t>
          </w:r>
        </w:p>
      </w:tc>
    </w:tr>
  </w:tbl>
  <w:p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077F36D8"/>
    <w:multiLevelType w:val="hybridMultilevel"/>
    <w:tmpl w:val="207C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90729"/>
    <w:multiLevelType w:val="hybridMultilevel"/>
    <w:tmpl w:val="C2002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911B5"/>
    <w:multiLevelType w:val="hybridMultilevel"/>
    <w:tmpl w:val="49E8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B715B"/>
    <w:rsid w:val="00002953"/>
    <w:rsid w:val="0002542D"/>
    <w:rsid w:val="000323C2"/>
    <w:rsid w:val="00042003"/>
    <w:rsid w:val="00047D2A"/>
    <w:rsid w:val="0007601B"/>
    <w:rsid w:val="000808D3"/>
    <w:rsid w:val="000C57C4"/>
    <w:rsid w:val="000E425A"/>
    <w:rsid w:val="00106CC9"/>
    <w:rsid w:val="00110B11"/>
    <w:rsid w:val="00115F4D"/>
    <w:rsid w:val="001251A5"/>
    <w:rsid w:val="001539A2"/>
    <w:rsid w:val="00160667"/>
    <w:rsid w:val="001650AE"/>
    <w:rsid w:val="0017639F"/>
    <w:rsid w:val="001937B3"/>
    <w:rsid w:val="001937D2"/>
    <w:rsid w:val="00197620"/>
    <w:rsid w:val="001B46E0"/>
    <w:rsid w:val="001D02D6"/>
    <w:rsid w:val="001E1052"/>
    <w:rsid w:val="001F3517"/>
    <w:rsid w:val="002140BA"/>
    <w:rsid w:val="00227C86"/>
    <w:rsid w:val="00257375"/>
    <w:rsid w:val="00261ADD"/>
    <w:rsid w:val="002E4B6D"/>
    <w:rsid w:val="002F73C5"/>
    <w:rsid w:val="003068EB"/>
    <w:rsid w:val="00306E48"/>
    <w:rsid w:val="003074B6"/>
    <w:rsid w:val="00350B3C"/>
    <w:rsid w:val="00357502"/>
    <w:rsid w:val="00363740"/>
    <w:rsid w:val="00385861"/>
    <w:rsid w:val="00397BA3"/>
    <w:rsid w:val="003B4FE8"/>
    <w:rsid w:val="003F6D99"/>
    <w:rsid w:val="00403DF3"/>
    <w:rsid w:val="00413B0F"/>
    <w:rsid w:val="004210F4"/>
    <w:rsid w:val="00442CE1"/>
    <w:rsid w:val="004440C4"/>
    <w:rsid w:val="00445E31"/>
    <w:rsid w:val="004539D5"/>
    <w:rsid w:val="00464203"/>
    <w:rsid w:val="004808F4"/>
    <w:rsid w:val="00484682"/>
    <w:rsid w:val="00492E72"/>
    <w:rsid w:val="004966FB"/>
    <w:rsid w:val="004C3B6E"/>
    <w:rsid w:val="004F7E56"/>
    <w:rsid w:val="00525971"/>
    <w:rsid w:val="005372A4"/>
    <w:rsid w:val="00571753"/>
    <w:rsid w:val="0061132B"/>
    <w:rsid w:val="00634938"/>
    <w:rsid w:val="00654232"/>
    <w:rsid w:val="00694C8F"/>
    <w:rsid w:val="006B1A12"/>
    <w:rsid w:val="006C1F43"/>
    <w:rsid w:val="006E5CA5"/>
    <w:rsid w:val="00707C05"/>
    <w:rsid w:val="00732FB5"/>
    <w:rsid w:val="007334C6"/>
    <w:rsid w:val="00740557"/>
    <w:rsid w:val="00743E8C"/>
    <w:rsid w:val="00745FEC"/>
    <w:rsid w:val="00792519"/>
    <w:rsid w:val="007A3D58"/>
    <w:rsid w:val="007B1030"/>
    <w:rsid w:val="007B715B"/>
    <w:rsid w:val="007C05B0"/>
    <w:rsid w:val="007D2C2D"/>
    <w:rsid w:val="007F3647"/>
    <w:rsid w:val="00805180"/>
    <w:rsid w:val="00837F54"/>
    <w:rsid w:val="00852281"/>
    <w:rsid w:val="00875361"/>
    <w:rsid w:val="00875825"/>
    <w:rsid w:val="00882074"/>
    <w:rsid w:val="008A46B6"/>
    <w:rsid w:val="008A47A8"/>
    <w:rsid w:val="008F7018"/>
    <w:rsid w:val="0091798E"/>
    <w:rsid w:val="00927D60"/>
    <w:rsid w:val="0095490C"/>
    <w:rsid w:val="00957E74"/>
    <w:rsid w:val="00981747"/>
    <w:rsid w:val="009A02C9"/>
    <w:rsid w:val="009A4589"/>
    <w:rsid w:val="009B47F7"/>
    <w:rsid w:val="009C1F2B"/>
    <w:rsid w:val="009C7EFD"/>
    <w:rsid w:val="009D254A"/>
    <w:rsid w:val="009D3ED3"/>
    <w:rsid w:val="009D3FC5"/>
    <w:rsid w:val="009F6B1A"/>
    <w:rsid w:val="00A059DC"/>
    <w:rsid w:val="00A13681"/>
    <w:rsid w:val="00A30DA6"/>
    <w:rsid w:val="00A32013"/>
    <w:rsid w:val="00A64C7C"/>
    <w:rsid w:val="00A73AB4"/>
    <w:rsid w:val="00A84C6F"/>
    <w:rsid w:val="00AA3F24"/>
    <w:rsid w:val="00AA5D95"/>
    <w:rsid w:val="00AD0BAC"/>
    <w:rsid w:val="00AE3884"/>
    <w:rsid w:val="00AE3FF8"/>
    <w:rsid w:val="00AF7480"/>
    <w:rsid w:val="00AF7D09"/>
    <w:rsid w:val="00B346A4"/>
    <w:rsid w:val="00B3514C"/>
    <w:rsid w:val="00B405AC"/>
    <w:rsid w:val="00B47263"/>
    <w:rsid w:val="00B71960"/>
    <w:rsid w:val="00B774C1"/>
    <w:rsid w:val="00B82AA7"/>
    <w:rsid w:val="00BA100D"/>
    <w:rsid w:val="00BC0A83"/>
    <w:rsid w:val="00BC0E9B"/>
    <w:rsid w:val="00BC459F"/>
    <w:rsid w:val="00C15463"/>
    <w:rsid w:val="00C20FF2"/>
    <w:rsid w:val="00C2249A"/>
    <w:rsid w:val="00C324FF"/>
    <w:rsid w:val="00C46A60"/>
    <w:rsid w:val="00C74CAA"/>
    <w:rsid w:val="00C917BF"/>
    <w:rsid w:val="00C950D2"/>
    <w:rsid w:val="00CA5EF9"/>
    <w:rsid w:val="00CE246A"/>
    <w:rsid w:val="00D1775A"/>
    <w:rsid w:val="00D77851"/>
    <w:rsid w:val="00D86255"/>
    <w:rsid w:val="00D915A2"/>
    <w:rsid w:val="00D9689D"/>
    <w:rsid w:val="00DA12D5"/>
    <w:rsid w:val="00DA32E3"/>
    <w:rsid w:val="00DB6122"/>
    <w:rsid w:val="00DC279B"/>
    <w:rsid w:val="00DC6B58"/>
    <w:rsid w:val="00E05B41"/>
    <w:rsid w:val="00E17BC7"/>
    <w:rsid w:val="00E35983"/>
    <w:rsid w:val="00E60936"/>
    <w:rsid w:val="00E6582E"/>
    <w:rsid w:val="00E66F59"/>
    <w:rsid w:val="00E70142"/>
    <w:rsid w:val="00E746B3"/>
    <w:rsid w:val="00EA4D98"/>
    <w:rsid w:val="00F11908"/>
    <w:rsid w:val="00F149BF"/>
    <w:rsid w:val="00F173B0"/>
    <w:rsid w:val="00F23E9C"/>
    <w:rsid w:val="00F2494D"/>
    <w:rsid w:val="00F41288"/>
    <w:rsid w:val="00F46C4E"/>
    <w:rsid w:val="00F75D49"/>
    <w:rsid w:val="00F84A19"/>
    <w:rsid w:val="00FA0AF0"/>
    <w:rsid w:val="00FB0476"/>
    <w:rsid w:val="00FD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89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BC0A83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D9689D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D9689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9689D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D9689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D9689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9689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D9689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689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68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689D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D9689D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D9689D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BC0A83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Stuart Speidel</cp:lastModifiedBy>
  <cp:revision>15</cp:revision>
  <cp:lastPrinted>2011-08-12T05:39:00Z</cp:lastPrinted>
  <dcterms:created xsi:type="dcterms:W3CDTF">2012-02-21T15:35:00Z</dcterms:created>
  <dcterms:modified xsi:type="dcterms:W3CDTF">2012-03-08T01:01:00Z</dcterms:modified>
</cp:coreProperties>
</file>